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39" w:rsidRPr="00A934D5" w:rsidRDefault="00A934D5" w:rsidP="00A93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4D5">
        <w:rPr>
          <w:rFonts w:ascii="Times New Roman" w:hAnsi="Times New Roman" w:cs="Times New Roman"/>
          <w:b/>
          <w:sz w:val="28"/>
          <w:szCs w:val="28"/>
        </w:rPr>
        <w:t>Смешанное обучение (из опыта работы)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Почему ты не учишься? Почему ты не учишь? Все время говорим такие слова ученикам. А у них планшеты, смартфоны. Учащиеся проявляют пассивность на уроке (наблюдают, списывают, решают и т.д.). Учитель что делает? Передает информацию, держит дисциплину.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Мы должны меняться. В этом поможет смешанное обучение. «Смешанное обучение» позволяет добиться того, чтобы дети на собственном опыте познавали мир, а учитель им в этом помогал.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b/>
          <w:bCs/>
          <w:sz w:val="24"/>
          <w:szCs w:val="24"/>
        </w:rPr>
        <w:t>Смешанное обучение</w:t>
      </w:r>
      <w:r w:rsidRPr="00A934D5">
        <w:rPr>
          <w:rFonts w:ascii="Times New Roman" w:hAnsi="Times New Roman" w:cs="Times New Roman"/>
          <w:sz w:val="24"/>
          <w:szCs w:val="24"/>
        </w:rPr>
        <w:t> — это образовательный подход, совмещающий обучение с участием учителя с онлайн-обучением и предполагающий элементы самостоятельного контроля учеником пути, времени, места и темпа обучения.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 Рассмотрим наиболее распространённые четыре базовые модели.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b/>
          <w:bCs/>
          <w:sz w:val="24"/>
          <w:szCs w:val="24"/>
        </w:rPr>
        <w:t>Модель 1. "Перевернутый класс"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Это самая простая модель для реализации, но не всегда "перевернутый класс" отвечает высоким стандартам смешанного обучения.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 xml:space="preserve">Основателями являются американские педагоги Аарон </w:t>
      </w:r>
      <w:proofErr w:type="spellStart"/>
      <w:r w:rsidRPr="00A934D5">
        <w:rPr>
          <w:rFonts w:ascii="Times New Roman" w:hAnsi="Times New Roman" w:cs="Times New Roman"/>
          <w:sz w:val="24"/>
          <w:szCs w:val="24"/>
        </w:rPr>
        <w:t>Самс</w:t>
      </w:r>
      <w:proofErr w:type="spellEnd"/>
      <w:r w:rsidRPr="00A934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934D5">
        <w:rPr>
          <w:rFonts w:ascii="Times New Roman" w:hAnsi="Times New Roman" w:cs="Times New Roman"/>
          <w:sz w:val="24"/>
          <w:szCs w:val="24"/>
        </w:rPr>
        <w:t>Джонатон</w:t>
      </w:r>
      <w:proofErr w:type="spellEnd"/>
      <w:r w:rsidRPr="00A934D5">
        <w:rPr>
          <w:rFonts w:ascii="Times New Roman" w:hAnsi="Times New Roman" w:cs="Times New Roman"/>
          <w:sz w:val="24"/>
          <w:szCs w:val="24"/>
        </w:rPr>
        <w:t xml:space="preserve"> Бергман – учителя химии.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"Перевёрнутое обучение" (</w:t>
      </w:r>
      <w:proofErr w:type="spellStart"/>
      <w:r w:rsidRPr="00A934D5">
        <w:rPr>
          <w:rFonts w:ascii="Times New Roman" w:hAnsi="Times New Roman" w:cs="Times New Roman"/>
          <w:sz w:val="24"/>
          <w:szCs w:val="24"/>
        </w:rPr>
        <w:t>flipped</w:t>
      </w:r>
      <w:proofErr w:type="spellEnd"/>
      <w:r w:rsidRPr="00A93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4D5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A934D5">
        <w:rPr>
          <w:rFonts w:ascii="Times New Roman" w:hAnsi="Times New Roman" w:cs="Times New Roman"/>
          <w:sz w:val="24"/>
          <w:szCs w:val="24"/>
        </w:rPr>
        <w:t>) — это одна из моделей смешанного обучения, при которой вместо домашнего задания учащиеся работают в он-</w:t>
      </w:r>
      <w:proofErr w:type="spellStart"/>
      <w:r w:rsidRPr="00A934D5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A934D5">
        <w:rPr>
          <w:rFonts w:ascii="Times New Roman" w:hAnsi="Times New Roman" w:cs="Times New Roman"/>
          <w:sz w:val="24"/>
          <w:szCs w:val="24"/>
        </w:rPr>
        <w:t xml:space="preserve"> среде с использованием собственных электронных устройств с доступом в Интернет, знакомятся с новым или закрепляют изучаемый материал. Часто при реализации такой модели используются учебные видеоматериалы.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На уроке происходит закрепление изученного и актуализация полученных знаний, которая может проходить в формате семинара, ролевой игры, проектной деятельности и других интерактивных формах. Эту форму часто сравнивают с решением домашнего задания в классе (отсюда и метафора «перевернутого класса»).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b/>
          <w:bCs/>
          <w:sz w:val="24"/>
          <w:szCs w:val="24"/>
        </w:rPr>
        <w:t>Реализация модели "Перевернутый класс" позволяет:</w:t>
      </w:r>
    </w:p>
    <w:p w:rsidR="00A934D5" w:rsidRPr="00A934D5" w:rsidRDefault="00A934D5" w:rsidP="00A934D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сократить время на объяснение материала за счет домашнего знакомства с теорией;</w:t>
      </w:r>
    </w:p>
    <w:p w:rsidR="00A934D5" w:rsidRPr="00A934D5" w:rsidRDefault="00A934D5" w:rsidP="00A934D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осуществить индивидуальный подход за счет того, что усваивать теорию каждый ученик может в своем темпе; есть возможность многократно к ней вернуться;</w:t>
      </w:r>
    </w:p>
    <w:p w:rsidR="00A934D5" w:rsidRPr="00A934D5" w:rsidRDefault="00A934D5" w:rsidP="00A934D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 xml:space="preserve">использовать на уроке </w:t>
      </w:r>
      <w:proofErr w:type="spellStart"/>
      <w:r w:rsidRPr="00A934D5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A934D5">
        <w:rPr>
          <w:rFonts w:ascii="Times New Roman" w:hAnsi="Times New Roman" w:cs="Times New Roman"/>
          <w:sz w:val="24"/>
          <w:szCs w:val="24"/>
        </w:rPr>
        <w:t xml:space="preserve"> подход;</w:t>
      </w:r>
    </w:p>
    <w:p w:rsidR="00A934D5" w:rsidRPr="00A934D5" w:rsidRDefault="00A934D5" w:rsidP="00A934D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работать дифференцировано с обучающимися.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 xml:space="preserve">Используйте перевернутый класс там, где это действительно нужно, сочетая его с другими формами </w:t>
      </w:r>
      <w:proofErr w:type="gramStart"/>
      <w:r w:rsidRPr="00A934D5">
        <w:rPr>
          <w:rFonts w:ascii="Times New Roman" w:hAnsi="Times New Roman" w:cs="Times New Roman"/>
          <w:sz w:val="24"/>
          <w:szCs w:val="24"/>
        </w:rPr>
        <w:t>интерактивна</w:t>
      </w:r>
      <w:proofErr w:type="gramEnd"/>
      <w:r w:rsidRPr="00A934D5">
        <w:rPr>
          <w:rFonts w:ascii="Times New Roman" w:hAnsi="Times New Roman" w:cs="Times New Roman"/>
          <w:sz w:val="24"/>
          <w:szCs w:val="24"/>
        </w:rPr>
        <w:t xml:space="preserve"> и стандартными занятиями.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b/>
          <w:bCs/>
          <w:sz w:val="24"/>
          <w:szCs w:val="24"/>
        </w:rPr>
        <w:t>Модель 2. Ротация станций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Учащиеся распределяются между тремя группами по видам учебной деятельности. Каждая группа работает в своей части класса на своей станции:</w:t>
      </w:r>
    </w:p>
    <w:p w:rsidR="00A934D5" w:rsidRPr="00A934D5" w:rsidRDefault="00A934D5" w:rsidP="00A934D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34D5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A934D5">
        <w:rPr>
          <w:rFonts w:ascii="Times New Roman" w:hAnsi="Times New Roman" w:cs="Times New Roman"/>
          <w:sz w:val="24"/>
          <w:szCs w:val="24"/>
        </w:rPr>
        <w:t>танция</w:t>
      </w:r>
      <w:proofErr w:type="spellEnd"/>
      <w:r w:rsidRPr="00A934D5">
        <w:rPr>
          <w:rFonts w:ascii="Times New Roman" w:hAnsi="Times New Roman" w:cs="Times New Roman"/>
          <w:sz w:val="24"/>
          <w:szCs w:val="24"/>
        </w:rPr>
        <w:t xml:space="preserve"> работы с учителем,</w:t>
      </w:r>
    </w:p>
    <w:p w:rsidR="00A934D5" w:rsidRPr="00A934D5" w:rsidRDefault="00A934D5" w:rsidP="00A934D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34D5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A934D5">
        <w:rPr>
          <w:rFonts w:ascii="Times New Roman" w:hAnsi="Times New Roman" w:cs="Times New Roman"/>
          <w:sz w:val="24"/>
          <w:szCs w:val="24"/>
        </w:rPr>
        <w:t>танция</w:t>
      </w:r>
      <w:proofErr w:type="spellEnd"/>
      <w:r w:rsidRPr="00A934D5">
        <w:rPr>
          <w:rFonts w:ascii="Times New Roman" w:hAnsi="Times New Roman" w:cs="Times New Roman"/>
          <w:sz w:val="24"/>
          <w:szCs w:val="24"/>
        </w:rPr>
        <w:t xml:space="preserve"> онлайн-обучения,</w:t>
      </w:r>
    </w:p>
    <w:p w:rsidR="00A934D5" w:rsidRPr="00A934D5" w:rsidRDefault="00A934D5" w:rsidP="00A934D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34D5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A934D5">
        <w:rPr>
          <w:rFonts w:ascii="Times New Roman" w:hAnsi="Times New Roman" w:cs="Times New Roman"/>
          <w:sz w:val="24"/>
          <w:szCs w:val="24"/>
        </w:rPr>
        <w:t>танция</w:t>
      </w:r>
      <w:proofErr w:type="spellEnd"/>
      <w:r w:rsidRPr="00A934D5">
        <w:rPr>
          <w:rFonts w:ascii="Times New Roman" w:hAnsi="Times New Roman" w:cs="Times New Roman"/>
          <w:sz w:val="24"/>
          <w:szCs w:val="24"/>
        </w:rPr>
        <w:t xml:space="preserve"> проектной работы.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 xml:space="preserve">В течение урока группы перемещаются между разными станциями так, чтобы побывать на каждой станции. Состав групп от урока к уроку меняется в зависимости от педагогической задачи. Например, одна группа начинает работать под руководством учителя, другая занимается онлайн, третья разбивается на малые подгруппы (пары) и </w:t>
      </w:r>
      <w:r w:rsidRPr="00A934D5">
        <w:rPr>
          <w:rFonts w:ascii="Times New Roman" w:hAnsi="Times New Roman" w:cs="Times New Roman"/>
          <w:sz w:val="24"/>
          <w:szCs w:val="24"/>
        </w:rPr>
        <w:lastRenderedPageBreak/>
        <w:t>работает над небольшими проектами. Затем группы перемещаются на следующую станцию.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Количество станций может быть и две: станция работы с учителем и станция онлайн-работы. В этом случае рекомендуется проводить отдельно уроки проектной работы или уроки в интерактивной форме не реже, чем каждый 3-4-е уроки. Также можно создать четыре станции, опять же в зависимости от педагогической задачи.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b/>
          <w:bCs/>
          <w:sz w:val="24"/>
          <w:szCs w:val="24"/>
        </w:rPr>
        <w:t>Например, тема урока «Тайны рождения», 8 класс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b/>
          <w:bCs/>
          <w:sz w:val="24"/>
          <w:szCs w:val="24"/>
        </w:rPr>
        <w:t>Задачи урока:</w:t>
      </w:r>
    </w:p>
    <w:p w:rsidR="00A934D5" w:rsidRPr="00A934D5" w:rsidRDefault="00A934D5" w:rsidP="00A934D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 xml:space="preserve">рассмотреть преимущества полового размножения перед </w:t>
      </w:r>
      <w:proofErr w:type="gramStart"/>
      <w:r w:rsidRPr="00A934D5">
        <w:rPr>
          <w:rFonts w:ascii="Times New Roman" w:hAnsi="Times New Roman" w:cs="Times New Roman"/>
          <w:sz w:val="24"/>
          <w:szCs w:val="24"/>
        </w:rPr>
        <w:t>бесполым</w:t>
      </w:r>
      <w:proofErr w:type="gramEnd"/>
      <w:r w:rsidRPr="00A934D5">
        <w:rPr>
          <w:rFonts w:ascii="Times New Roman" w:hAnsi="Times New Roman" w:cs="Times New Roman"/>
          <w:sz w:val="24"/>
          <w:szCs w:val="24"/>
        </w:rPr>
        <w:t>;</w:t>
      </w:r>
    </w:p>
    <w:p w:rsidR="00A934D5" w:rsidRPr="00A934D5" w:rsidRDefault="00A934D5" w:rsidP="00A934D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строение и функции половой системы;</w:t>
      </w:r>
    </w:p>
    <w:p w:rsidR="00A934D5" w:rsidRPr="00A934D5" w:rsidRDefault="00A934D5" w:rsidP="00A934D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определить роль половых желез в жизнедеятельности организма;</w:t>
      </w:r>
    </w:p>
    <w:p w:rsidR="00A934D5" w:rsidRPr="00A934D5" w:rsidRDefault="00A934D5" w:rsidP="00A934D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сущность процесса оплодотворения и его значение;</w:t>
      </w:r>
    </w:p>
    <w:p w:rsidR="00A934D5" w:rsidRPr="00A934D5" w:rsidRDefault="00A934D5" w:rsidP="00A934D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рассмотреть особенности роста и развития ребенка.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обучения:</w:t>
      </w:r>
    </w:p>
    <w:p w:rsidR="00A934D5" w:rsidRPr="00A934D5" w:rsidRDefault="00A934D5" w:rsidP="00A934D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личностные: формирование ответственности за свое будущее потомство, осознание ценности своего здоровья и здорового образа жизни для следующего поколение;</w:t>
      </w:r>
    </w:p>
    <w:p w:rsidR="00A934D5" w:rsidRPr="00A934D5" w:rsidRDefault="00A934D5" w:rsidP="00A934D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934D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934D5">
        <w:rPr>
          <w:rFonts w:ascii="Times New Roman" w:hAnsi="Times New Roman" w:cs="Times New Roman"/>
          <w:sz w:val="24"/>
          <w:szCs w:val="24"/>
        </w:rPr>
        <w:t>: продолжить формирование навыков работы с текстом, анализа и обобщения информации</w:t>
      </w:r>
    </w:p>
    <w:p w:rsidR="00A934D5" w:rsidRPr="00A934D5" w:rsidRDefault="00A934D5" w:rsidP="00A934D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предметные: рассмотреть основы знаний о наследственности и изменчивости, сформировать представление о роли хромосом в передаче наследственной информации, строение половой системы человека.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b/>
          <w:bCs/>
          <w:sz w:val="24"/>
          <w:szCs w:val="24"/>
        </w:rPr>
        <w:t>Деятельность учащихся:</w:t>
      </w:r>
      <w:r w:rsidRPr="00A934D5">
        <w:rPr>
          <w:rFonts w:ascii="Times New Roman" w:hAnsi="Times New Roman" w:cs="Times New Roman"/>
          <w:sz w:val="24"/>
          <w:szCs w:val="24"/>
        </w:rPr>
        <w:t> знакомство со строением и функциями половой системы через интернет – ресурс; работа с текстом и иллюстрациям учебника, сотрудничество с одноклассниками при обсуждении результатов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b/>
          <w:bCs/>
          <w:sz w:val="24"/>
          <w:szCs w:val="24"/>
        </w:rPr>
        <w:t>I. Проверка знаний.</w:t>
      </w:r>
    </w:p>
    <w:p w:rsidR="00A934D5" w:rsidRPr="00A934D5" w:rsidRDefault="00A934D5" w:rsidP="00A934D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Что следует понимать под размножением?</w:t>
      </w:r>
    </w:p>
    <w:p w:rsidR="00A934D5" w:rsidRPr="00A934D5" w:rsidRDefault="00A934D5" w:rsidP="00A934D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Какие два основных типа размножения различают в живой природе?</w:t>
      </w:r>
    </w:p>
    <w:p w:rsidR="00A934D5" w:rsidRPr="00A934D5" w:rsidRDefault="00A934D5" w:rsidP="00A934D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Что такое гаметы и зиготы?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b/>
          <w:bCs/>
          <w:sz w:val="24"/>
          <w:szCs w:val="24"/>
        </w:rPr>
        <w:t>Проблема урока:</w:t>
      </w:r>
      <w:r w:rsidRPr="00A934D5">
        <w:rPr>
          <w:rFonts w:ascii="Times New Roman" w:hAnsi="Times New Roman" w:cs="Times New Roman"/>
          <w:sz w:val="24"/>
          <w:szCs w:val="24"/>
        </w:rPr>
        <w:t> Как обеспечить встречу двух гамет, необходимую для зарождения новой жизни?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b/>
          <w:bCs/>
          <w:sz w:val="24"/>
          <w:szCs w:val="24"/>
        </w:rPr>
        <w:t>II. Изучение нового материала.</w:t>
      </w:r>
    </w:p>
    <w:p w:rsidR="00A934D5" w:rsidRPr="00A934D5" w:rsidRDefault="00A934D5" w:rsidP="00A934D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b/>
          <w:bCs/>
          <w:sz w:val="24"/>
          <w:szCs w:val="24"/>
        </w:rPr>
        <w:t>I группа</w:t>
      </w:r>
      <w:r w:rsidRPr="00A934D5">
        <w:rPr>
          <w:rFonts w:ascii="Times New Roman" w:hAnsi="Times New Roman" w:cs="Times New Roman"/>
          <w:sz w:val="24"/>
          <w:szCs w:val="24"/>
        </w:rPr>
        <w:t> работает с учителем с последующим заполнением таблицы «Основные возрастные периоды развития человека»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10"/>
        <w:gridCol w:w="2230"/>
        <w:gridCol w:w="1148"/>
        <w:gridCol w:w="5735"/>
      </w:tblGrid>
      <w:tr w:rsidR="00A934D5" w:rsidRPr="00A934D5" w:rsidTr="00A934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34D5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развития</w:t>
            </w:r>
          </w:p>
        </w:tc>
      </w:tr>
      <w:tr w:rsidR="00A934D5" w:rsidRPr="00A934D5" w:rsidTr="00A934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Новорожденный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До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Ребенок слаб и беспомощен. Благодаря врожденным рефлексам он сосет грудь матери</w:t>
            </w:r>
          </w:p>
        </w:tc>
      </w:tr>
      <w:tr w:rsidR="00A934D5" w:rsidRPr="00A934D5" w:rsidTr="00A934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Грудной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Масса тела ребёнка увеличивается, движения усложняются. Ребёнок может делать хватательные движения, овладевает основами общения. Растёт быстро, с 6 месяцев у него начинают прорезываться молочные зубы. Ряд органов (глаз, внутренне ухо) быстро достигают почти взрослых размеров.</w:t>
            </w:r>
          </w:p>
        </w:tc>
      </w:tr>
      <w:tr w:rsidR="00A934D5" w:rsidRPr="00A934D5" w:rsidTr="00A934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С 1 до 3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У ребёнка прорезываются все молочные зубы, он быстро растёт и прибавляет в весе. Развиваются речь и память ребёнка. Он начинает ориентироваться в окружающем, активно познаёт мир.</w:t>
            </w:r>
          </w:p>
        </w:tc>
      </w:tr>
      <w:tr w:rsidR="00A934D5" w:rsidRPr="00A934D5" w:rsidTr="00A934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Дошкольный и младший школьный возраст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С 3 до 11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Головной мозг достигает массы 1250 г. Клетки коры головного мозга, борозды и извилина, больших полушарий приобретают форму взрослого человека.</w:t>
            </w:r>
            <w:r w:rsidRPr="00A934D5">
              <w:rPr>
                <w:rFonts w:ascii="Times New Roman" w:hAnsi="Times New Roman" w:cs="Times New Roman"/>
                <w:sz w:val="24"/>
                <w:szCs w:val="24"/>
              </w:rPr>
              <w:br/>
              <w:t>Период формирования личности ребёнка, активного развития памяти, мышления, воображения, речи.</w:t>
            </w:r>
            <w:r w:rsidRPr="00A934D5">
              <w:rPr>
                <w:rFonts w:ascii="Times New Roman" w:hAnsi="Times New Roman" w:cs="Times New Roman"/>
                <w:sz w:val="24"/>
                <w:szCs w:val="24"/>
              </w:rPr>
              <w:br/>
              <w:t>Этап освоения базовых знаний, умений и навыков (письма, чтения, счёта)</w:t>
            </w:r>
          </w:p>
        </w:tc>
      </w:tr>
      <w:tr w:rsidR="00A934D5" w:rsidRPr="00A934D5" w:rsidTr="00A934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Подростковый возраст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У девочек и мальчиков усиливаются вторичные половые признаки, изменяются пропорции тела</w:t>
            </w:r>
          </w:p>
        </w:tc>
      </w:tr>
      <w:tr w:rsidR="00A934D5" w:rsidRPr="00A934D5" w:rsidTr="00A934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Юношеский возраст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16-21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Завершается рост и развитие организма</w:t>
            </w:r>
          </w:p>
        </w:tc>
      </w:tr>
      <w:tr w:rsidR="00A934D5" w:rsidRPr="00A934D5" w:rsidTr="00A934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Зрелый возраст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22-60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Строение тела изменяется мало</w:t>
            </w:r>
          </w:p>
        </w:tc>
      </w:tr>
      <w:tr w:rsidR="00A934D5" w:rsidRPr="00A934D5" w:rsidTr="00A934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61-74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Замедляется обмен веществ, снижается работоспособность всех систем органов</w:t>
            </w:r>
          </w:p>
        </w:tc>
      </w:tr>
      <w:tr w:rsidR="00A934D5" w:rsidRPr="00A934D5" w:rsidTr="00A934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Старческий возраст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75-90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A934D5" w:rsidRDefault="00A934D5" w:rsidP="00A93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4D5">
              <w:rPr>
                <w:rFonts w:ascii="Times New Roman" w:hAnsi="Times New Roman" w:cs="Times New Roman"/>
                <w:sz w:val="24"/>
                <w:szCs w:val="24"/>
              </w:rPr>
              <w:t>Замедляется обмен веществ, снижается работоспособность всех систем органов</w:t>
            </w:r>
          </w:p>
        </w:tc>
      </w:tr>
    </w:tbl>
    <w:p w:rsidR="00A934D5" w:rsidRPr="00A934D5" w:rsidRDefault="00A934D5" w:rsidP="00A934D5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934D5">
        <w:rPr>
          <w:rFonts w:ascii="Times New Roman" w:hAnsi="Times New Roman" w:cs="Times New Roman"/>
          <w:b/>
          <w:bCs/>
          <w:sz w:val="24"/>
          <w:szCs w:val="24"/>
        </w:rPr>
        <w:t>II группа</w:t>
      </w:r>
      <w:r w:rsidRPr="00A934D5">
        <w:rPr>
          <w:rFonts w:ascii="Times New Roman" w:hAnsi="Times New Roman" w:cs="Times New Roman"/>
          <w:sz w:val="24"/>
          <w:szCs w:val="24"/>
        </w:rPr>
        <w:t> работает над мини-проектами на темы «Курение и потомство» или «Алкоголь и развивающейся организм»</w:t>
      </w:r>
      <w:proofErr w:type="gramEnd"/>
    </w:p>
    <w:p w:rsidR="00A934D5" w:rsidRPr="00A934D5" w:rsidRDefault="00A934D5" w:rsidP="00A934D5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934D5">
        <w:rPr>
          <w:rFonts w:ascii="Times New Roman" w:hAnsi="Times New Roman" w:cs="Times New Roman"/>
          <w:b/>
          <w:bCs/>
          <w:sz w:val="24"/>
          <w:szCs w:val="24"/>
        </w:rPr>
        <w:t>III групп</w:t>
      </w:r>
      <w:r w:rsidRPr="00A934D5">
        <w:rPr>
          <w:rFonts w:ascii="Times New Roman" w:hAnsi="Times New Roman" w:cs="Times New Roman"/>
          <w:sz w:val="24"/>
          <w:szCs w:val="24"/>
        </w:rPr>
        <w:t>а занимается онлайн и изучает «Строение мужской и женской половых систем» по ссылке </w:t>
      </w:r>
      <w:hyperlink r:id="rId6" w:history="1">
        <w:r w:rsidRPr="00A934D5">
          <w:rPr>
            <w:rStyle w:val="a3"/>
            <w:rFonts w:ascii="Times New Roman" w:hAnsi="Times New Roman" w:cs="Times New Roman"/>
            <w:sz w:val="24"/>
            <w:szCs w:val="24"/>
          </w:rPr>
          <w:t>https://interneturok.ru/lesson/biology/8-klass/bindividualnoe-razvitie-organizmab/stroenie-polovoy-sistemy-cheloveka</w:t>
        </w:r>
      </w:hyperlink>
      <w:proofErr w:type="gramEnd"/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b/>
          <w:bCs/>
          <w:sz w:val="24"/>
          <w:szCs w:val="24"/>
        </w:rPr>
        <w:t>III. Рефлексия. Подведение итогов урока.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 xml:space="preserve">Написать на </w:t>
      </w:r>
      <w:proofErr w:type="spellStart"/>
      <w:r w:rsidRPr="00A934D5">
        <w:rPr>
          <w:rFonts w:ascii="Times New Roman" w:hAnsi="Times New Roman" w:cs="Times New Roman"/>
          <w:sz w:val="24"/>
          <w:szCs w:val="24"/>
        </w:rPr>
        <w:t>стикерах</w:t>
      </w:r>
      <w:proofErr w:type="spellEnd"/>
      <w:r w:rsidRPr="00A934D5">
        <w:rPr>
          <w:rFonts w:ascii="Times New Roman" w:hAnsi="Times New Roman" w:cs="Times New Roman"/>
          <w:sz w:val="24"/>
          <w:szCs w:val="24"/>
        </w:rPr>
        <w:t xml:space="preserve"> ответы на вопросы:</w:t>
      </w:r>
    </w:p>
    <w:p w:rsidR="00A934D5" w:rsidRPr="00A934D5" w:rsidRDefault="00A934D5" w:rsidP="00A934D5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сегодня я узнал…</w:t>
      </w:r>
    </w:p>
    <w:p w:rsidR="00A934D5" w:rsidRPr="00A934D5" w:rsidRDefault="00A934D5" w:rsidP="00A934D5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было интересно…</w:t>
      </w:r>
    </w:p>
    <w:p w:rsidR="00A934D5" w:rsidRPr="00A934D5" w:rsidRDefault="00A934D5" w:rsidP="00A934D5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было трудно…</w:t>
      </w:r>
    </w:p>
    <w:p w:rsidR="00A934D5" w:rsidRPr="00A934D5" w:rsidRDefault="00A934D5" w:rsidP="00A934D5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урок дал мне для жизни…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b/>
          <w:bCs/>
          <w:sz w:val="24"/>
          <w:szCs w:val="24"/>
        </w:rPr>
        <w:t>Модель 3. Ротация лабораторий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 xml:space="preserve"> Ее легче реализовать, используя стационарный компьютерный класс или класс планшетов. Эта модель прекрасно работает для учащихся любого возраста при наличии </w:t>
      </w:r>
      <w:proofErr w:type="gramStart"/>
      <w:r w:rsidRPr="00A934D5">
        <w:rPr>
          <w:rFonts w:ascii="Times New Roman" w:hAnsi="Times New Roman" w:cs="Times New Roman"/>
          <w:sz w:val="24"/>
          <w:szCs w:val="24"/>
        </w:rPr>
        <w:t>соответствующей</w:t>
      </w:r>
      <w:proofErr w:type="gramEnd"/>
      <w:r w:rsidRPr="00A934D5">
        <w:rPr>
          <w:rFonts w:ascii="Times New Roman" w:hAnsi="Times New Roman" w:cs="Times New Roman"/>
          <w:sz w:val="24"/>
          <w:szCs w:val="24"/>
        </w:rPr>
        <w:t xml:space="preserve"> возрасту онлайн-среды. Часть занятий у учащихся проходит в обычных классах, но на один урок дети переходят в компьютерный класс-лабораторию – где индивидуально работают в онлайн-среде, углубляя или закрепляя полученные на предыдущих уроках знания. Эта модель похожа на модель "перевернутого класса", только без реализации работы учащихся дома. Только при регулярной работе учащихся в онлайн, такая модель становится эффективной.</w:t>
      </w:r>
    </w:p>
    <w:p w:rsidR="00A934D5" w:rsidRDefault="00A934D5" w:rsidP="00A934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Модель 4. Гибкая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A934D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934D5">
        <w:rPr>
          <w:rFonts w:ascii="Times New Roman" w:hAnsi="Times New Roman" w:cs="Times New Roman"/>
          <w:sz w:val="24"/>
          <w:szCs w:val="24"/>
        </w:rPr>
        <w:t xml:space="preserve"> чтобы работать в этой модели, у учащихся должны быть развиты навыки самоорганизации. Поэтому гибкую модель обычно применяют у учащихся старших классов. Гибкая модель предполагает, что убирается множество ограничений, которые существуют в системе образования: границы урока, тем, пространство между классами, взамен предоставляется возможность каждому ученику двигаться в своем темпе.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4D5">
        <w:rPr>
          <w:rFonts w:ascii="Times New Roman" w:hAnsi="Times New Roman" w:cs="Times New Roman"/>
          <w:sz w:val="24"/>
          <w:szCs w:val="24"/>
        </w:rPr>
        <w:t>В результате реализации смешанного обучения у учителя освобождается время для творчества, появляется возможность интенсификации своего труда, обучение индивидуализируется и в лучших моделях смешанного обучения оно становится персонализированным.</w:t>
      </w:r>
    </w:p>
    <w:p w:rsidR="00A934D5" w:rsidRPr="00A934D5" w:rsidRDefault="00A934D5" w:rsidP="00A934D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34D5" w:rsidRPr="00A93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09CD"/>
    <w:multiLevelType w:val="multilevel"/>
    <w:tmpl w:val="571C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24F98"/>
    <w:multiLevelType w:val="multilevel"/>
    <w:tmpl w:val="7F66F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56B00"/>
    <w:multiLevelType w:val="multilevel"/>
    <w:tmpl w:val="569A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E34D19"/>
    <w:multiLevelType w:val="multilevel"/>
    <w:tmpl w:val="E7F8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882B25"/>
    <w:multiLevelType w:val="multilevel"/>
    <w:tmpl w:val="A9F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10142A"/>
    <w:multiLevelType w:val="multilevel"/>
    <w:tmpl w:val="9E2C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626B2E"/>
    <w:multiLevelType w:val="multilevel"/>
    <w:tmpl w:val="22EA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F826EE"/>
    <w:multiLevelType w:val="multilevel"/>
    <w:tmpl w:val="5FF0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7A1C4F"/>
    <w:multiLevelType w:val="multilevel"/>
    <w:tmpl w:val="4C8C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AF"/>
    <w:rsid w:val="008432AF"/>
    <w:rsid w:val="00A934D5"/>
    <w:rsid w:val="00B4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4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4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biology/8-klass/bindividualnoe-razvitie-organizmab/stroenie-polovoy-sistemy-chelove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1172</Words>
  <Characters>6684</Characters>
  <Application>Microsoft Office Word</Application>
  <DocSecurity>0</DocSecurity>
  <Lines>55</Lines>
  <Paragraphs>15</Paragraphs>
  <ScaleCrop>false</ScaleCrop>
  <Company>diakov.net</Company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2022-01-07T09:09:00Z</dcterms:created>
  <dcterms:modified xsi:type="dcterms:W3CDTF">2022-01-07T09:13:00Z</dcterms:modified>
</cp:coreProperties>
</file>